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7D8B5" w14:textId="77777777" w:rsidR="00EB6860" w:rsidRPr="00EB6860" w:rsidRDefault="00EB6860" w:rsidP="00EB6860">
      <w:pPr>
        <w:jc w:val="center"/>
        <w:rPr>
          <w:rFonts w:ascii="Times New Roman" w:hAnsi="Times New Roman" w:cs="Times New Roman"/>
          <w:lang w:val="en-US"/>
        </w:rPr>
      </w:pPr>
      <w:r w:rsidRPr="00EB6860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80553A1" wp14:editId="6F661A95">
            <wp:extent cx="885825" cy="904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186CC" w14:textId="77777777" w:rsidR="00EB6860" w:rsidRPr="00EB6860" w:rsidRDefault="00EB6860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EB6860">
        <w:rPr>
          <w:rFonts w:ascii="Times New Roman" w:hAnsi="Times New Roman" w:cs="Times New Roman"/>
          <w:b/>
          <w:color w:val="000000"/>
          <w:sz w:val="36"/>
          <w:szCs w:val="36"/>
        </w:rPr>
        <w:t>Совет депутатов городского округа город Чкаловск</w:t>
      </w:r>
    </w:p>
    <w:p w14:paraId="277D2171" w14:textId="5BDE64B7" w:rsidR="00EB6860" w:rsidRDefault="00EB6860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>Нижегородской области</w:t>
      </w:r>
    </w:p>
    <w:p w14:paraId="7DCAB97C" w14:textId="77777777" w:rsidR="00BB597B" w:rsidRPr="00EB6860" w:rsidRDefault="00BB597B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14:paraId="6204B0BB" w14:textId="23EF5A98" w:rsidR="00EB6860" w:rsidRPr="00BF4702" w:rsidRDefault="00EB6860" w:rsidP="00BF4702">
      <w:pPr>
        <w:shd w:val="clear" w:color="auto" w:fill="FFFFFF"/>
        <w:tabs>
          <w:tab w:val="left" w:leader="underscore" w:pos="2030"/>
          <w:tab w:val="left" w:pos="6384"/>
        </w:tabs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EB6860">
        <w:rPr>
          <w:rFonts w:ascii="Times New Roman" w:hAnsi="Times New Roman" w:cs="Times New Roman"/>
          <w:b/>
          <w:color w:val="000000"/>
          <w:sz w:val="48"/>
          <w:szCs w:val="48"/>
        </w:rPr>
        <w:t>Р Е Ш Е Н И Е</w:t>
      </w:r>
    </w:p>
    <w:p w14:paraId="78E5EE42" w14:textId="70CC6808" w:rsidR="00326186" w:rsidRPr="00BB597B" w:rsidRDefault="00BF4702" w:rsidP="0086612E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597B">
        <w:rPr>
          <w:rFonts w:ascii="Times New Roman" w:hAnsi="Times New Roman" w:cs="Times New Roman"/>
          <w:sz w:val="28"/>
          <w:szCs w:val="28"/>
        </w:rPr>
        <w:t>1</w:t>
      </w:r>
      <w:r w:rsidR="00326186" w:rsidRPr="00BB597B">
        <w:rPr>
          <w:rFonts w:ascii="Times New Roman" w:hAnsi="Times New Roman" w:cs="Times New Roman"/>
          <w:sz w:val="28"/>
          <w:szCs w:val="28"/>
        </w:rPr>
        <w:t xml:space="preserve">5 </w:t>
      </w:r>
      <w:r w:rsidRPr="00BB597B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8A0FA1" w:rsidRPr="00BB597B">
        <w:rPr>
          <w:rFonts w:ascii="Times New Roman" w:hAnsi="Times New Roman" w:cs="Times New Roman"/>
          <w:sz w:val="28"/>
          <w:szCs w:val="28"/>
        </w:rPr>
        <w:t>2020</w:t>
      </w:r>
      <w:r w:rsidR="00984F42" w:rsidRPr="00BB597B">
        <w:rPr>
          <w:rFonts w:ascii="Times New Roman" w:hAnsi="Times New Roman" w:cs="Times New Roman"/>
          <w:sz w:val="28"/>
          <w:szCs w:val="28"/>
        </w:rPr>
        <w:t xml:space="preserve"> г</w:t>
      </w:r>
      <w:r w:rsidR="00BB597B">
        <w:rPr>
          <w:rFonts w:ascii="Times New Roman" w:hAnsi="Times New Roman" w:cs="Times New Roman"/>
          <w:sz w:val="28"/>
          <w:szCs w:val="28"/>
        </w:rPr>
        <w:t>.</w:t>
      </w:r>
      <w:r w:rsidR="00F80526" w:rsidRPr="00BB597B">
        <w:rPr>
          <w:rFonts w:ascii="Times New Roman" w:hAnsi="Times New Roman" w:cs="Times New Roman"/>
          <w:sz w:val="28"/>
          <w:szCs w:val="28"/>
        </w:rPr>
        <w:t xml:space="preserve">       </w:t>
      </w:r>
      <w:r w:rsidR="008A0FA1" w:rsidRPr="00BB597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97B" w:rsidRPr="00BB597B">
        <w:rPr>
          <w:rFonts w:ascii="Times New Roman" w:hAnsi="Times New Roman" w:cs="Times New Roman"/>
          <w:sz w:val="28"/>
          <w:szCs w:val="28"/>
        </w:rPr>
        <w:t xml:space="preserve">     </w:t>
      </w:r>
      <w:r w:rsidR="00F80526" w:rsidRPr="00BB597B">
        <w:rPr>
          <w:rFonts w:ascii="Times New Roman" w:hAnsi="Times New Roman" w:cs="Times New Roman"/>
          <w:sz w:val="28"/>
          <w:szCs w:val="28"/>
        </w:rPr>
        <w:t xml:space="preserve"> </w:t>
      </w:r>
      <w:r w:rsidR="00BB597B" w:rsidRPr="00BB59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EB6860" w:rsidRPr="00BB597B">
        <w:rPr>
          <w:rFonts w:ascii="Times New Roman" w:hAnsi="Times New Roman" w:cs="Times New Roman"/>
          <w:sz w:val="28"/>
          <w:szCs w:val="28"/>
        </w:rPr>
        <w:t xml:space="preserve">№ </w:t>
      </w:r>
      <w:r w:rsidR="00326186" w:rsidRPr="00BB597B">
        <w:rPr>
          <w:rFonts w:ascii="Times New Roman" w:hAnsi="Times New Roman" w:cs="Times New Roman"/>
          <w:sz w:val="28"/>
          <w:szCs w:val="28"/>
        </w:rPr>
        <w:t>1</w:t>
      </w:r>
      <w:r w:rsidR="009F3F32" w:rsidRPr="00BB597B">
        <w:rPr>
          <w:rFonts w:ascii="Times New Roman" w:hAnsi="Times New Roman" w:cs="Times New Roman"/>
          <w:sz w:val="28"/>
          <w:szCs w:val="28"/>
        </w:rPr>
        <w:t>3</w:t>
      </w:r>
      <w:r w:rsidR="003820EA">
        <w:rPr>
          <w:rFonts w:ascii="Times New Roman" w:hAnsi="Times New Roman" w:cs="Times New Roman"/>
          <w:sz w:val="28"/>
          <w:szCs w:val="28"/>
        </w:rPr>
        <w:t>2</w:t>
      </w:r>
    </w:p>
    <w:p w14:paraId="4A690A05" w14:textId="6CBFE3BB" w:rsidR="00BB597B" w:rsidRDefault="00BB597B" w:rsidP="0086612E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905B45" w14:textId="77777777" w:rsidR="003820EA" w:rsidRPr="00BB597B" w:rsidRDefault="003820EA" w:rsidP="0086612E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E3333A" w14:textId="77777777" w:rsidR="00BB597B" w:rsidRPr="00BB597B" w:rsidRDefault="00BB597B" w:rsidP="00BB597B">
      <w:pPr>
        <w:pStyle w:val="Standard"/>
        <w:tabs>
          <w:tab w:val="left" w:pos="4320"/>
          <w:tab w:val="left" w:pos="4500"/>
        </w:tabs>
        <w:jc w:val="center"/>
        <w:rPr>
          <w:sz w:val="28"/>
          <w:szCs w:val="28"/>
        </w:rPr>
      </w:pPr>
      <w:r w:rsidRPr="00BB597B">
        <w:rPr>
          <w:b/>
          <w:sz w:val="28"/>
          <w:szCs w:val="28"/>
        </w:rPr>
        <w:t>Об установлении коэффициента индексации на 2021 год</w:t>
      </w:r>
    </w:p>
    <w:p w14:paraId="2730E853" w14:textId="77777777" w:rsidR="00BB597B" w:rsidRPr="00BB597B" w:rsidRDefault="00BB597B" w:rsidP="00BB597B">
      <w:pPr>
        <w:pStyle w:val="Standard"/>
        <w:tabs>
          <w:tab w:val="left" w:pos="4320"/>
          <w:tab w:val="left" w:pos="4500"/>
        </w:tabs>
        <w:jc w:val="center"/>
        <w:rPr>
          <w:sz w:val="28"/>
          <w:szCs w:val="28"/>
        </w:rPr>
      </w:pPr>
    </w:p>
    <w:p w14:paraId="1A4D9119" w14:textId="5D264E29" w:rsidR="00BB597B" w:rsidRPr="00BB597B" w:rsidRDefault="00BB597B" w:rsidP="00BB597B">
      <w:pPr>
        <w:pStyle w:val="Standard"/>
        <w:spacing w:before="120" w:line="360" w:lineRule="auto"/>
        <w:ind w:firstLine="539"/>
        <w:jc w:val="both"/>
        <w:rPr>
          <w:sz w:val="28"/>
          <w:szCs w:val="28"/>
        </w:rPr>
      </w:pPr>
      <w:r w:rsidRPr="00BB597B">
        <w:rPr>
          <w:sz w:val="28"/>
          <w:szCs w:val="28"/>
        </w:rPr>
        <w:t xml:space="preserve">В соответствии с частью 8 статьи 3 решения Совета депутатов городского округа город Чкаловск Нижегородской области от 18.11.2016 № 89 «Об утверждении Методики расчета арендной платы за земельные участки, находящиеся в муниципальной собственности городского округа город Чкаловск Нижегородской области», постановлением Правительства Нижегородской области от 22.11.2020 № 952 «О внесении изменений в некоторые постановления правительства Нижегородской области», постановлением правительства Нижегородской области от 09.01.2008 № 1 «О порядке расчета арендной платы за земельные участки на территории городского округа – город Нижний Новгород и внесении изменений в отдельные постановления Правительства Нижегородской области», а также в целях обеспечения доходной части бюджета городского округа город Чкаловск Нижегородской области, Совет депутатов </w:t>
      </w:r>
      <w:r w:rsidRPr="00BB597B">
        <w:rPr>
          <w:b/>
          <w:spacing w:val="100"/>
          <w:sz w:val="28"/>
          <w:szCs w:val="28"/>
        </w:rPr>
        <w:t>реш</w:t>
      </w:r>
      <w:r w:rsidR="003820EA">
        <w:rPr>
          <w:b/>
          <w:spacing w:val="100"/>
          <w:sz w:val="28"/>
          <w:szCs w:val="28"/>
        </w:rPr>
        <w:t>ил</w:t>
      </w:r>
      <w:r w:rsidRPr="00BB597B">
        <w:rPr>
          <w:b/>
          <w:spacing w:val="100"/>
          <w:sz w:val="28"/>
          <w:szCs w:val="28"/>
        </w:rPr>
        <w:t>:</w:t>
      </w:r>
    </w:p>
    <w:p w14:paraId="2CC41C00" w14:textId="77777777" w:rsidR="00BB597B" w:rsidRPr="00BB597B" w:rsidRDefault="00BB597B" w:rsidP="00BB597B">
      <w:pPr>
        <w:pStyle w:val="Standard"/>
        <w:spacing w:before="120" w:line="360" w:lineRule="auto"/>
        <w:ind w:firstLine="709"/>
        <w:jc w:val="both"/>
        <w:rPr>
          <w:sz w:val="28"/>
          <w:szCs w:val="28"/>
        </w:rPr>
      </w:pPr>
      <w:r w:rsidRPr="00BB597B">
        <w:rPr>
          <w:sz w:val="28"/>
          <w:szCs w:val="28"/>
        </w:rPr>
        <w:t xml:space="preserve">1. Установить на 2021 год значение коэффициента индексации (Ки) </w:t>
      </w:r>
      <w:proofErr w:type="gramStart"/>
      <w:r w:rsidRPr="00BB597B">
        <w:rPr>
          <w:sz w:val="28"/>
          <w:szCs w:val="28"/>
        </w:rPr>
        <w:t>–  2</w:t>
      </w:r>
      <w:proofErr w:type="gramEnd"/>
      <w:r w:rsidRPr="00BB597B">
        <w:rPr>
          <w:sz w:val="28"/>
          <w:szCs w:val="28"/>
        </w:rPr>
        <w:t>,72 при определении ставки арендной платы за использование земельных участков, находящихся в муниципальной собственности городского округа город Чкаловск Нижегородской области.</w:t>
      </w:r>
    </w:p>
    <w:p w14:paraId="7A72F8C3" w14:textId="77777777" w:rsidR="00BB597B" w:rsidRPr="00BB597B" w:rsidRDefault="00BB597B" w:rsidP="00BB597B">
      <w:pPr>
        <w:pStyle w:val="ConsPlusNormal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BB597B">
        <w:rPr>
          <w:b w:val="0"/>
          <w:bCs w:val="0"/>
          <w:sz w:val="28"/>
          <w:szCs w:val="28"/>
        </w:rPr>
        <w:t xml:space="preserve">2. Опубликовать настоящее решение в газете «Знамя», обнародовать настоящее решение </w:t>
      </w:r>
      <w:r w:rsidRPr="00BB597B">
        <w:rPr>
          <w:b w:val="0"/>
          <w:bCs w:val="0"/>
          <w:color w:val="000000"/>
          <w:spacing w:val="2"/>
          <w:sz w:val="28"/>
          <w:szCs w:val="28"/>
        </w:rPr>
        <w:t xml:space="preserve">в МБУК «Централизованная библиотечная система» городского округа город Чкаловск Нижегородской области, </w:t>
      </w:r>
      <w:r w:rsidRPr="00BB597B">
        <w:rPr>
          <w:b w:val="0"/>
          <w:bCs w:val="0"/>
          <w:sz w:val="28"/>
          <w:szCs w:val="28"/>
        </w:rPr>
        <w:t xml:space="preserve">на </w:t>
      </w:r>
      <w:r w:rsidRPr="00BB597B">
        <w:rPr>
          <w:b w:val="0"/>
          <w:bCs w:val="0"/>
          <w:sz w:val="28"/>
          <w:szCs w:val="28"/>
        </w:rPr>
        <w:lastRenderedPageBreak/>
        <w:t xml:space="preserve">официальном сайте в </w:t>
      </w:r>
      <w:r w:rsidRPr="00BB597B">
        <w:rPr>
          <w:b w:val="0"/>
          <w:bCs w:val="0"/>
          <w:sz w:val="28"/>
          <w:szCs w:val="28"/>
          <w:lang w:eastAsia="en-US"/>
        </w:rPr>
        <w:t xml:space="preserve">информационно-телекоммуникационной сети «Интернет» </w:t>
      </w:r>
      <w:hyperlink r:id="rId7" w:history="1">
        <w:r w:rsidRPr="00BB597B">
          <w:rPr>
            <w:b w:val="0"/>
            <w:bCs w:val="0"/>
            <w:sz w:val="28"/>
            <w:szCs w:val="28"/>
          </w:rPr>
          <w:t>http://www.gorodchkalovsk.ru</w:t>
        </w:r>
      </w:hyperlink>
      <w:r w:rsidRPr="00BB597B">
        <w:rPr>
          <w:b w:val="0"/>
          <w:bCs w:val="0"/>
          <w:sz w:val="28"/>
          <w:szCs w:val="28"/>
        </w:rPr>
        <w:t>.</w:t>
      </w:r>
    </w:p>
    <w:p w14:paraId="27BE4159" w14:textId="77777777" w:rsidR="00BB597B" w:rsidRPr="00BB597B" w:rsidRDefault="00BB597B" w:rsidP="00BB597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48DDAFCD" w14:textId="77777777" w:rsidR="00BB597B" w:rsidRPr="00BB597B" w:rsidRDefault="00BB597B" w:rsidP="00BB597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7BAE1559" w14:textId="77777777" w:rsidR="00BB597B" w:rsidRPr="00BB597B" w:rsidRDefault="00BB597B" w:rsidP="00BB597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B597B">
        <w:rPr>
          <w:rFonts w:ascii="Times New Roman" w:hAnsi="Times New Roman"/>
          <w:sz w:val="28"/>
          <w:szCs w:val="28"/>
        </w:rPr>
        <w:t>Председатель</w:t>
      </w:r>
    </w:p>
    <w:p w14:paraId="6075FB47" w14:textId="69854F6C" w:rsidR="00BB597B" w:rsidRPr="00BB597B" w:rsidRDefault="00BB597B" w:rsidP="00BB597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B597B">
        <w:rPr>
          <w:rFonts w:ascii="Times New Roman" w:hAnsi="Times New Roman"/>
          <w:sz w:val="28"/>
          <w:szCs w:val="28"/>
        </w:rPr>
        <w:t>Совета депутатов</w:t>
      </w:r>
      <w:r w:rsidRPr="00BB597B">
        <w:rPr>
          <w:rFonts w:ascii="Times New Roman" w:hAnsi="Times New Roman"/>
          <w:sz w:val="28"/>
          <w:szCs w:val="28"/>
        </w:rPr>
        <w:tab/>
      </w:r>
      <w:r w:rsidRPr="00BB597B">
        <w:rPr>
          <w:rFonts w:ascii="Times New Roman" w:hAnsi="Times New Roman"/>
          <w:sz w:val="28"/>
          <w:szCs w:val="28"/>
        </w:rPr>
        <w:tab/>
      </w:r>
      <w:r w:rsidRPr="00BB597B">
        <w:rPr>
          <w:rFonts w:ascii="Times New Roman" w:hAnsi="Times New Roman"/>
          <w:sz w:val="28"/>
          <w:szCs w:val="28"/>
        </w:rPr>
        <w:tab/>
      </w:r>
      <w:r w:rsidRPr="00BB597B">
        <w:rPr>
          <w:rFonts w:ascii="Times New Roman" w:hAnsi="Times New Roman"/>
          <w:sz w:val="28"/>
          <w:szCs w:val="28"/>
        </w:rPr>
        <w:tab/>
      </w:r>
      <w:r w:rsidRPr="00BB597B">
        <w:rPr>
          <w:rFonts w:ascii="Times New Roman" w:hAnsi="Times New Roman"/>
          <w:sz w:val="28"/>
          <w:szCs w:val="28"/>
        </w:rPr>
        <w:tab/>
      </w:r>
      <w:r w:rsidRPr="00BB597B">
        <w:rPr>
          <w:rFonts w:ascii="Times New Roman" w:hAnsi="Times New Roman"/>
          <w:sz w:val="28"/>
          <w:szCs w:val="28"/>
        </w:rPr>
        <w:tab/>
      </w:r>
      <w:r w:rsidRPr="00BB597B">
        <w:rPr>
          <w:rFonts w:ascii="Times New Roman" w:hAnsi="Times New Roman"/>
          <w:sz w:val="28"/>
          <w:szCs w:val="28"/>
        </w:rPr>
        <w:tab/>
        <w:t xml:space="preserve">             Ф.М. Фарбер</w:t>
      </w:r>
    </w:p>
    <w:p w14:paraId="2935CE0D" w14:textId="77777777" w:rsidR="00BB597B" w:rsidRPr="00BB597B" w:rsidRDefault="00BB597B" w:rsidP="00BB597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02E9AD9" w14:textId="77777777" w:rsidR="00BB597B" w:rsidRPr="00BB597B" w:rsidRDefault="00BB597B" w:rsidP="00BB597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66F72D4E" w14:textId="77777777" w:rsidR="00BB597B" w:rsidRPr="00BB597B" w:rsidRDefault="00BB597B" w:rsidP="00BB597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B597B">
        <w:rPr>
          <w:rFonts w:ascii="Times New Roman" w:hAnsi="Times New Roman"/>
          <w:sz w:val="28"/>
          <w:szCs w:val="28"/>
        </w:rPr>
        <w:t>Глава местного</w:t>
      </w:r>
    </w:p>
    <w:p w14:paraId="0F96D20F" w14:textId="3A44E163" w:rsidR="00E4360B" w:rsidRPr="00BB597B" w:rsidRDefault="00BB597B" w:rsidP="00BB597B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B597B">
        <w:rPr>
          <w:rFonts w:ascii="Times New Roman" w:hAnsi="Times New Roman"/>
          <w:sz w:val="28"/>
          <w:szCs w:val="28"/>
        </w:rPr>
        <w:t>самоуправления</w:t>
      </w:r>
      <w:r w:rsidRPr="00BB597B">
        <w:rPr>
          <w:rFonts w:ascii="Times New Roman" w:hAnsi="Times New Roman"/>
          <w:sz w:val="28"/>
          <w:szCs w:val="28"/>
        </w:rPr>
        <w:tab/>
      </w:r>
      <w:r w:rsidRPr="00BB597B">
        <w:rPr>
          <w:rFonts w:ascii="Times New Roman" w:hAnsi="Times New Roman"/>
          <w:sz w:val="28"/>
          <w:szCs w:val="28"/>
        </w:rPr>
        <w:tab/>
      </w:r>
      <w:r w:rsidRPr="00BB597B">
        <w:rPr>
          <w:rFonts w:ascii="Times New Roman" w:hAnsi="Times New Roman"/>
          <w:sz w:val="28"/>
          <w:szCs w:val="28"/>
        </w:rPr>
        <w:tab/>
      </w:r>
      <w:r w:rsidRPr="00BB597B">
        <w:rPr>
          <w:rFonts w:ascii="Times New Roman" w:hAnsi="Times New Roman"/>
          <w:sz w:val="28"/>
          <w:szCs w:val="28"/>
        </w:rPr>
        <w:tab/>
      </w:r>
      <w:r w:rsidRPr="00BB597B">
        <w:rPr>
          <w:rFonts w:ascii="Times New Roman" w:hAnsi="Times New Roman"/>
          <w:sz w:val="28"/>
          <w:szCs w:val="28"/>
        </w:rPr>
        <w:tab/>
      </w:r>
      <w:r w:rsidRPr="00BB597B">
        <w:rPr>
          <w:rFonts w:ascii="Times New Roman" w:hAnsi="Times New Roman"/>
          <w:sz w:val="28"/>
          <w:szCs w:val="28"/>
        </w:rPr>
        <w:tab/>
      </w:r>
      <w:r w:rsidRPr="00BB597B">
        <w:rPr>
          <w:rFonts w:ascii="Times New Roman" w:hAnsi="Times New Roman"/>
          <w:sz w:val="28"/>
          <w:szCs w:val="28"/>
        </w:rPr>
        <w:tab/>
      </w:r>
      <w:proofErr w:type="gramStart"/>
      <w:r w:rsidRPr="00BB597B">
        <w:rPr>
          <w:rFonts w:ascii="Times New Roman" w:hAnsi="Times New Roman"/>
          <w:sz w:val="28"/>
          <w:szCs w:val="28"/>
        </w:rPr>
        <w:tab/>
        <w:t xml:space="preserve">  А.Г.</w:t>
      </w:r>
      <w:proofErr w:type="gramEnd"/>
      <w:r w:rsidRPr="00BB597B">
        <w:rPr>
          <w:rFonts w:ascii="Times New Roman" w:hAnsi="Times New Roman"/>
          <w:sz w:val="28"/>
          <w:szCs w:val="28"/>
        </w:rPr>
        <w:t xml:space="preserve"> Кудряшов</w:t>
      </w:r>
    </w:p>
    <w:sectPr w:rsidR="00E4360B" w:rsidRPr="00BB597B" w:rsidSect="008A0FA1">
      <w:headerReference w:type="default" r:id="rId8"/>
      <w:pgSz w:w="11906" w:h="16838"/>
      <w:pgMar w:top="567" w:right="851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7071B2" w14:textId="77777777" w:rsidR="00530229" w:rsidRDefault="00530229" w:rsidP="00F80526">
      <w:pPr>
        <w:spacing w:after="0" w:line="240" w:lineRule="auto"/>
      </w:pPr>
      <w:r>
        <w:separator/>
      </w:r>
    </w:p>
  </w:endnote>
  <w:endnote w:type="continuationSeparator" w:id="0">
    <w:p w14:paraId="6A865687" w14:textId="77777777" w:rsidR="00530229" w:rsidRDefault="00530229" w:rsidP="00F80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6E2B75" w14:textId="77777777" w:rsidR="00530229" w:rsidRDefault="00530229" w:rsidP="00F80526">
      <w:pPr>
        <w:spacing w:after="0" w:line="240" w:lineRule="auto"/>
      </w:pPr>
      <w:r>
        <w:separator/>
      </w:r>
    </w:p>
  </w:footnote>
  <w:footnote w:type="continuationSeparator" w:id="0">
    <w:p w14:paraId="43F53A70" w14:textId="77777777" w:rsidR="00530229" w:rsidRDefault="00530229" w:rsidP="00F80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714977"/>
      <w:docPartObj>
        <w:docPartGallery w:val="Page Numbers (Top of Page)"/>
        <w:docPartUnique/>
      </w:docPartObj>
    </w:sdtPr>
    <w:sdtEndPr/>
    <w:sdtContent>
      <w:p w14:paraId="4DE91DB8" w14:textId="77777777" w:rsidR="00F80526" w:rsidRDefault="00DE3C5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25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25E80D" w14:textId="77777777" w:rsidR="00F80526" w:rsidRDefault="00F8052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6B66"/>
    <w:rsid w:val="0000255B"/>
    <w:rsid w:val="0002633D"/>
    <w:rsid w:val="00090F3F"/>
    <w:rsid w:val="000A157B"/>
    <w:rsid w:val="0017258A"/>
    <w:rsid w:val="00326186"/>
    <w:rsid w:val="00371E98"/>
    <w:rsid w:val="003820EA"/>
    <w:rsid w:val="00392665"/>
    <w:rsid w:val="003D414C"/>
    <w:rsid w:val="00420274"/>
    <w:rsid w:val="00444F2A"/>
    <w:rsid w:val="004D6B66"/>
    <w:rsid w:val="004E09AE"/>
    <w:rsid w:val="00530229"/>
    <w:rsid w:val="00586803"/>
    <w:rsid w:val="006468D6"/>
    <w:rsid w:val="006A2913"/>
    <w:rsid w:val="006E1C61"/>
    <w:rsid w:val="00784E66"/>
    <w:rsid w:val="00850555"/>
    <w:rsid w:val="0086612E"/>
    <w:rsid w:val="008A0FA1"/>
    <w:rsid w:val="00984F42"/>
    <w:rsid w:val="009B6518"/>
    <w:rsid w:val="009F3F32"/>
    <w:rsid w:val="00A2727A"/>
    <w:rsid w:val="00A418B8"/>
    <w:rsid w:val="00A577B1"/>
    <w:rsid w:val="00A97779"/>
    <w:rsid w:val="00AA3065"/>
    <w:rsid w:val="00B82083"/>
    <w:rsid w:val="00BB597B"/>
    <w:rsid w:val="00BC5D67"/>
    <w:rsid w:val="00BF4702"/>
    <w:rsid w:val="00C73A39"/>
    <w:rsid w:val="00CB14D1"/>
    <w:rsid w:val="00D6741C"/>
    <w:rsid w:val="00D75A44"/>
    <w:rsid w:val="00DE3C58"/>
    <w:rsid w:val="00DF6E4A"/>
    <w:rsid w:val="00E3325D"/>
    <w:rsid w:val="00E4360B"/>
    <w:rsid w:val="00E53678"/>
    <w:rsid w:val="00EB6860"/>
    <w:rsid w:val="00EC0577"/>
    <w:rsid w:val="00F0596F"/>
    <w:rsid w:val="00F324B9"/>
    <w:rsid w:val="00F35D70"/>
    <w:rsid w:val="00F80526"/>
    <w:rsid w:val="00FA3B2B"/>
    <w:rsid w:val="00FA5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4A6B6"/>
  <w15:docId w15:val="{25FC370A-3F46-4A28-A3B2-47D7D0ED7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36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41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18B8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A4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577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29">
    <w:name w:val="Font Style29"/>
    <w:basedOn w:val="a0"/>
    <w:rsid w:val="00A577B1"/>
    <w:rPr>
      <w:rFonts w:ascii="Times New Roman" w:hAnsi="Times New Roman" w:cs="Times New Roman"/>
      <w:b/>
      <w:bCs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F0596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F80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0526"/>
  </w:style>
  <w:style w:type="paragraph" w:styleId="a9">
    <w:name w:val="footer"/>
    <w:basedOn w:val="a"/>
    <w:link w:val="aa"/>
    <w:uiPriority w:val="99"/>
    <w:semiHidden/>
    <w:unhideWhenUsed/>
    <w:rsid w:val="00F80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0526"/>
  </w:style>
  <w:style w:type="paragraph" w:customStyle="1" w:styleId="Standard">
    <w:name w:val="Standard"/>
    <w:rsid w:val="00BB597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7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gorodchkalov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 Ольга</dc:creator>
  <cp:keywords/>
  <dc:description/>
  <cp:lastModifiedBy>Ольга</cp:lastModifiedBy>
  <cp:revision>34</cp:revision>
  <cp:lastPrinted>2020-12-17T08:21:00Z</cp:lastPrinted>
  <dcterms:created xsi:type="dcterms:W3CDTF">2017-05-03T07:04:00Z</dcterms:created>
  <dcterms:modified xsi:type="dcterms:W3CDTF">2020-12-17T08:22:00Z</dcterms:modified>
</cp:coreProperties>
</file>